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5B" w:rsidRDefault="00A5697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云上知识产权大厦机构入驻申请表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279"/>
        <w:gridCol w:w="567"/>
        <w:gridCol w:w="851"/>
        <w:gridCol w:w="279"/>
        <w:gridCol w:w="290"/>
        <w:gridCol w:w="587"/>
        <w:gridCol w:w="685"/>
        <w:gridCol w:w="997"/>
        <w:gridCol w:w="704"/>
        <w:gridCol w:w="1643"/>
      </w:tblGrid>
      <w:tr w:rsidR="003B6B5B" w:rsidTr="00A56974">
        <w:trPr>
          <w:trHeight w:val="794"/>
          <w:jc w:val="center"/>
        </w:trPr>
        <w:tc>
          <w:tcPr>
            <w:tcW w:w="852" w:type="pct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机构全称</w:t>
            </w:r>
          </w:p>
        </w:tc>
        <w:tc>
          <w:tcPr>
            <w:tcW w:w="4148" w:type="pct"/>
            <w:gridSpan w:val="10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6B5B" w:rsidTr="00A56974">
        <w:trPr>
          <w:trHeight w:val="794"/>
          <w:jc w:val="center"/>
        </w:trPr>
        <w:tc>
          <w:tcPr>
            <w:tcW w:w="852" w:type="pct"/>
            <w:vAlign w:val="center"/>
          </w:tcPr>
          <w:p w:rsidR="003B6B5B" w:rsidRDefault="00A56974" w:rsidP="00AF00D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机构简称</w:t>
            </w:r>
          </w:p>
        </w:tc>
        <w:tc>
          <w:tcPr>
            <w:tcW w:w="1366" w:type="pct"/>
            <w:gridSpan w:val="5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68" w:type="pct"/>
            <w:gridSpan w:val="3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服务团队规模</w:t>
            </w:r>
          </w:p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（输入团队人</w:t>
            </w:r>
            <w:r>
              <w:rPr>
                <w:rFonts w:ascii="楷体_GB2312" w:eastAsia="楷体_GB2312" w:hint="eastAsia"/>
                <w:sz w:val="24"/>
                <w:szCs w:val="24"/>
              </w:rPr>
              <w:t>数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1414" w:type="pct"/>
            <w:gridSpan w:val="2"/>
            <w:vAlign w:val="center"/>
          </w:tcPr>
          <w:p w:rsidR="003B6B5B" w:rsidRPr="007574B6" w:rsidRDefault="003B6B5B">
            <w:pPr>
              <w:jc w:val="center"/>
              <w:rPr>
                <w:rFonts w:ascii="Cambria" w:eastAsia="楷体_GB2312" w:hAnsi="Cambria"/>
                <w:sz w:val="28"/>
                <w:szCs w:val="28"/>
              </w:rPr>
            </w:pPr>
          </w:p>
        </w:tc>
      </w:tr>
      <w:tr w:rsidR="003B6B5B" w:rsidTr="00AF00DE">
        <w:trPr>
          <w:trHeight w:val="794"/>
          <w:jc w:val="center"/>
        </w:trPr>
        <w:tc>
          <w:tcPr>
            <w:tcW w:w="2043" w:type="pct"/>
            <w:gridSpan w:val="5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是否具有专利代理师资质</w:t>
            </w:r>
          </w:p>
        </w:tc>
        <w:tc>
          <w:tcPr>
            <w:tcW w:w="941" w:type="pct"/>
            <w:gridSpan w:val="3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上一年营收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（选填）</w:t>
            </w:r>
          </w:p>
        </w:tc>
        <w:tc>
          <w:tcPr>
            <w:tcW w:w="991" w:type="pct"/>
            <w:vAlign w:val="center"/>
          </w:tcPr>
          <w:p w:rsidR="003B6B5B" w:rsidRPr="007574B6" w:rsidRDefault="003B6B5B">
            <w:pPr>
              <w:jc w:val="center"/>
              <w:rPr>
                <w:rFonts w:ascii="Cambria" w:eastAsia="楷体_GB2312" w:hAnsi="Cambria"/>
                <w:sz w:val="28"/>
                <w:szCs w:val="28"/>
              </w:rPr>
            </w:pPr>
          </w:p>
        </w:tc>
      </w:tr>
      <w:tr w:rsidR="003B6B5B" w:rsidTr="00AF00DE">
        <w:trPr>
          <w:trHeight w:val="2167"/>
          <w:jc w:val="center"/>
        </w:trPr>
        <w:tc>
          <w:tcPr>
            <w:tcW w:w="2043" w:type="pct"/>
            <w:gridSpan w:val="5"/>
            <w:vAlign w:val="center"/>
          </w:tcPr>
          <w:p w:rsidR="003B6B5B" w:rsidRDefault="00A56974">
            <w:pPr>
              <w:tabs>
                <w:tab w:val="left" w:pos="607"/>
              </w:tabs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ab/>
            </w:r>
            <w:r>
              <w:rPr>
                <w:rFonts w:ascii="楷体_GB2312" w:eastAsia="楷体_GB2312" w:hint="eastAsia"/>
                <w:sz w:val="28"/>
                <w:szCs w:val="28"/>
              </w:rPr>
              <w:t>知识产权业务范围</w:t>
            </w:r>
          </w:p>
        </w:tc>
        <w:tc>
          <w:tcPr>
            <w:tcW w:w="2957" w:type="pct"/>
            <w:gridSpan w:val="6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B6B5B" w:rsidTr="00AF00DE">
        <w:trPr>
          <w:trHeight w:val="794"/>
          <w:jc w:val="center"/>
        </w:trPr>
        <w:tc>
          <w:tcPr>
            <w:tcW w:w="1362" w:type="pct"/>
            <w:gridSpan w:val="3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专利代理师数量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（选填）</w:t>
            </w:r>
          </w:p>
        </w:tc>
        <w:tc>
          <w:tcPr>
            <w:tcW w:w="1210" w:type="pct"/>
            <w:gridSpan w:val="4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7" w:type="pct"/>
            <w:gridSpan w:val="3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是否有机构</w:t>
            </w:r>
            <w:r>
              <w:rPr>
                <w:rFonts w:ascii="楷体_GB2312" w:eastAsia="楷体_GB2312" w:hint="eastAsia"/>
                <w:sz w:val="28"/>
                <w:szCs w:val="28"/>
              </w:rPr>
              <w:t>logo</w:t>
            </w:r>
          </w:p>
        </w:tc>
        <w:tc>
          <w:tcPr>
            <w:tcW w:w="991" w:type="pct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B6B5B" w:rsidTr="00A56974">
        <w:trPr>
          <w:trHeight w:val="794"/>
          <w:jc w:val="center"/>
        </w:trPr>
        <w:tc>
          <w:tcPr>
            <w:tcW w:w="852" w:type="pct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1023" w:type="pct"/>
            <w:gridSpan w:val="3"/>
            <w:vAlign w:val="center"/>
          </w:tcPr>
          <w:p w:rsidR="003B6B5B" w:rsidRDefault="003B6B5B" w:rsidP="00BF7D54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0" w:type="pct"/>
            <w:gridSpan w:val="4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联系人电话</w:t>
            </w:r>
          </w:p>
        </w:tc>
        <w:tc>
          <w:tcPr>
            <w:tcW w:w="2016" w:type="pct"/>
            <w:gridSpan w:val="3"/>
            <w:vAlign w:val="center"/>
          </w:tcPr>
          <w:p w:rsidR="003B6B5B" w:rsidRPr="00BF7D54" w:rsidRDefault="003B6B5B">
            <w:pPr>
              <w:jc w:val="center"/>
              <w:rPr>
                <w:rFonts w:ascii="Cambria" w:eastAsia="楷体_GB2312" w:hAnsi="Cambria"/>
                <w:sz w:val="28"/>
                <w:szCs w:val="28"/>
              </w:rPr>
            </w:pPr>
          </w:p>
        </w:tc>
      </w:tr>
      <w:tr w:rsidR="003B6B5B" w:rsidTr="00AF00DE">
        <w:trPr>
          <w:trHeight w:val="794"/>
          <w:jc w:val="center"/>
        </w:trPr>
        <w:tc>
          <w:tcPr>
            <w:tcW w:w="1020" w:type="pct"/>
            <w:gridSpan w:val="2"/>
            <w:vAlign w:val="center"/>
          </w:tcPr>
          <w:p w:rsidR="003B6B5B" w:rsidRDefault="00A5697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联系人邮箱</w:t>
            </w:r>
          </w:p>
        </w:tc>
        <w:tc>
          <w:tcPr>
            <w:tcW w:w="3980" w:type="pct"/>
            <w:gridSpan w:val="9"/>
            <w:vAlign w:val="center"/>
          </w:tcPr>
          <w:p w:rsidR="003B6B5B" w:rsidRDefault="003B6B5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F00DE" w:rsidTr="00AF00DE">
        <w:trPr>
          <w:trHeight w:val="794"/>
          <w:jc w:val="center"/>
        </w:trPr>
        <w:tc>
          <w:tcPr>
            <w:tcW w:w="5000" w:type="pct"/>
            <w:gridSpan w:val="11"/>
            <w:vAlign w:val="center"/>
          </w:tcPr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知识产权业务范围：（100字以内）</w:t>
            </w:r>
          </w:p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AF00DE" w:rsidRDefault="00AF00DE" w:rsidP="00AF00DE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AF00DE" w:rsidRDefault="00AF00DE" w:rsidP="00AF00DE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</w:tbl>
    <w:p w:rsidR="003B6B5B" w:rsidRDefault="003B6B5B">
      <w:pPr>
        <w:rPr>
          <w:rFonts w:ascii="方正小标宋简体" w:eastAsia="方正小标宋简体"/>
          <w:sz w:val="32"/>
          <w:szCs w:val="32"/>
        </w:rPr>
      </w:pPr>
    </w:p>
    <w:sectPr w:rsidR="003B6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C2E9711-4FA3-4734-861F-61FCE73B05EF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65F8810-E769-44CA-8322-87B276AF344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YjBmNWE0NzA4NjJhNjM3OWRiZjQ5YjljMzk3ZWIifQ=="/>
  </w:docVars>
  <w:rsids>
    <w:rsidRoot w:val="00B51C71"/>
    <w:rsid w:val="00057034"/>
    <w:rsid w:val="003B6B5B"/>
    <w:rsid w:val="00575A77"/>
    <w:rsid w:val="00745DB7"/>
    <w:rsid w:val="007574B6"/>
    <w:rsid w:val="00897F5F"/>
    <w:rsid w:val="00A56974"/>
    <w:rsid w:val="00AF00DE"/>
    <w:rsid w:val="00B51C71"/>
    <w:rsid w:val="00BD23F3"/>
    <w:rsid w:val="00BF7D54"/>
    <w:rsid w:val="00C25F36"/>
    <w:rsid w:val="00DE5DE6"/>
    <w:rsid w:val="13BA2040"/>
    <w:rsid w:val="18EA7EB3"/>
    <w:rsid w:val="396964C9"/>
    <w:rsid w:val="5CC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BC36"/>
  <w15:docId w15:val="{4455DEBE-746D-41A6-B635-D0E874B1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134</Characters>
  <Application>Microsoft Office Word</Application>
  <DocSecurity>0</DocSecurity>
  <Lines>1</Lines>
  <Paragraphs>1</Paragraphs>
  <ScaleCrop>false</ScaleCrop>
  <Company>DoubleOX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2023-03-06T09:25:00Z</dcterms:created>
  <dcterms:modified xsi:type="dcterms:W3CDTF">2023-05-29T06:15:00Z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DC9F0AC3C3D14DCFB6A3DCB1E2BB3820</vt:lpwstr>
  </property>
</Properties>
</file>