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9C" w:rsidRDefault="00283A16" w:rsidP="004D329C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D43676" w:rsidRPr="00283A16" w:rsidRDefault="00D43676" w:rsidP="00D43676">
      <w:pPr>
        <w:spacing w:line="560" w:lineRule="exact"/>
        <w:ind w:right="601"/>
        <w:jc w:val="center"/>
        <w:rPr>
          <w:rFonts w:asciiTheme="minorEastAsia" w:eastAsiaTheme="minorEastAsia" w:hAnsiTheme="minorEastAsia"/>
          <w:sz w:val="44"/>
          <w:szCs w:val="44"/>
        </w:rPr>
      </w:pPr>
      <w:r w:rsidRPr="00283A16">
        <w:rPr>
          <w:rFonts w:asciiTheme="minorEastAsia" w:eastAsiaTheme="minorEastAsia" w:hAnsiTheme="minorEastAsia"/>
          <w:sz w:val="44"/>
          <w:szCs w:val="44"/>
        </w:rPr>
        <w:t>参展报名表</w:t>
      </w:r>
    </w:p>
    <w:p w:rsidR="00283A16" w:rsidRPr="004D329C" w:rsidRDefault="004D329C" w:rsidP="004D329C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第十届中国</w:t>
      </w:r>
      <w:r>
        <w:rPr>
          <w:rFonts w:asciiTheme="minorEastAsia" w:eastAsiaTheme="minorEastAsia" w:hAnsiTheme="minorEastAsia"/>
          <w:sz w:val="44"/>
          <w:szCs w:val="44"/>
        </w:rPr>
        <w:t>（上海）</w:t>
      </w:r>
      <w:r>
        <w:rPr>
          <w:rFonts w:asciiTheme="minorEastAsia" w:eastAsiaTheme="minorEastAsia" w:hAnsiTheme="minorEastAsia" w:hint="eastAsia"/>
          <w:sz w:val="44"/>
          <w:szCs w:val="44"/>
        </w:rPr>
        <w:t>国际技术进出口交易会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1701"/>
        <w:gridCol w:w="977"/>
        <w:gridCol w:w="326"/>
        <w:gridCol w:w="529"/>
        <w:gridCol w:w="1235"/>
        <w:gridCol w:w="6"/>
        <w:gridCol w:w="739"/>
        <w:gridCol w:w="179"/>
        <w:gridCol w:w="2030"/>
      </w:tblGrid>
      <w:tr w:rsidR="00283A16" w:rsidTr="00D43676">
        <w:trPr>
          <w:cantSplit/>
          <w:trHeight w:val="520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中文</w:t>
            </w:r>
          </w:p>
        </w:tc>
        <w:tc>
          <w:tcPr>
            <w:tcW w:w="6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left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</w:tc>
      </w:tr>
      <w:tr w:rsidR="00283A16" w:rsidTr="00D43676">
        <w:trPr>
          <w:cantSplit/>
          <w:trHeight w:val="520"/>
          <w:jc w:val="center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英文</w:t>
            </w:r>
          </w:p>
        </w:tc>
        <w:tc>
          <w:tcPr>
            <w:tcW w:w="6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left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</w:tc>
      </w:tr>
      <w:tr w:rsidR="00283A16" w:rsidTr="00D43676">
        <w:trPr>
          <w:cantSplit/>
          <w:trHeight w:val="520"/>
          <w:jc w:val="center"/>
        </w:trPr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单位地址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left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ind w:firstLineChars="50" w:firstLine="120"/>
              <w:jc w:val="left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邮编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left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</w:tc>
      </w:tr>
      <w:tr w:rsidR="00283A16" w:rsidTr="00D43676">
        <w:trPr>
          <w:cantSplit/>
          <w:trHeight w:val="520"/>
          <w:jc w:val="center"/>
        </w:trPr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经营范围</w:t>
            </w:r>
          </w:p>
        </w:tc>
        <w:tc>
          <w:tcPr>
            <w:tcW w:w="3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left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left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社会信用代码</w:t>
            </w:r>
          </w:p>
        </w:tc>
        <w:tc>
          <w:tcPr>
            <w:tcW w:w="2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left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</w:tc>
      </w:tr>
      <w:tr w:rsidR="00283A16" w:rsidTr="00D43676">
        <w:trPr>
          <w:cantSplit/>
          <w:trHeight w:val="520"/>
          <w:jc w:val="center"/>
        </w:trPr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行业分类</w:t>
            </w:r>
          </w:p>
        </w:tc>
        <w:tc>
          <w:tcPr>
            <w:tcW w:w="3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left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left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企业性质</w:t>
            </w:r>
          </w:p>
        </w:tc>
        <w:tc>
          <w:tcPr>
            <w:tcW w:w="2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left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</w:tc>
      </w:tr>
      <w:tr w:rsidR="00283A16" w:rsidTr="00D43676">
        <w:trPr>
          <w:cantSplit/>
          <w:trHeight w:val="492"/>
          <w:jc w:val="center"/>
        </w:trPr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法人代表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left"/>
              <w:rPr>
                <w:rFonts w:ascii="Times New Roman" w:eastAsia="黑体" w:hAnsi="Times New Roman"/>
                <w:kern w:val="0"/>
                <w:szCs w:val="21"/>
                <w:lang w:val="zh-CN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联系方式（手机）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</w:tc>
      </w:tr>
      <w:tr w:rsidR="00283A16" w:rsidTr="00D43676">
        <w:trPr>
          <w:cantSplit/>
          <w:trHeight w:val="492"/>
          <w:jc w:val="center"/>
        </w:trPr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要求展位数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left"/>
              <w:rPr>
                <w:rFonts w:ascii="Times New Roman" w:eastAsia="黑体" w:hAnsi="Times New Roman"/>
                <w:kern w:val="0"/>
                <w:szCs w:val="21"/>
                <w:lang w:val="zh-CN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参展人数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</w:tc>
      </w:tr>
      <w:tr w:rsidR="00283A16" w:rsidTr="00D43676">
        <w:trPr>
          <w:cantSplit/>
          <w:trHeight w:val="848"/>
          <w:jc w:val="center"/>
        </w:trPr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7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 w:hint="eastAsia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参展意向</w:t>
            </w:r>
          </w:p>
          <w:p w:rsidR="00283A16" w:rsidRDefault="00D43676" w:rsidP="00D43676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（展品特色）</w:t>
            </w:r>
          </w:p>
        </w:tc>
        <w:tc>
          <w:tcPr>
            <w:tcW w:w="7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</w:tc>
      </w:tr>
      <w:tr w:rsidR="00283A16" w:rsidTr="00D43676">
        <w:trPr>
          <w:cantSplit/>
          <w:trHeight w:val="773"/>
          <w:jc w:val="center"/>
        </w:trPr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前一年出口额（万美元）</w:t>
            </w:r>
          </w:p>
        </w:tc>
        <w:tc>
          <w:tcPr>
            <w:tcW w:w="7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</w:tc>
      </w:tr>
      <w:tr w:rsidR="00283A16" w:rsidTr="00D43676">
        <w:trPr>
          <w:cantSplit/>
          <w:trHeight w:val="773"/>
          <w:jc w:val="center"/>
        </w:trPr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是否参加过省厅组织的服贸展？具体哪个展</w:t>
            </w: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?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是否有成交或其他收获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</w:tc>
      </w:tr>
      <w:tr w:rsidR="00283A16" w:rsidTr="00D43676">
        <w:trPr>
          <w:cantSplit/>
          <w:trHeight w:val="496"/>
          <w:jc w:val="center"/>
        </w:trPr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联系人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</w:tc>
        <w:tc>
          <w:tcPr>
            <w:tcW w:w="18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职</w:t>
            </w: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务</w:t>
            </w:r>
          </w:p>
        </w:tc>
        <w:tc>
          <w:tcPr>
            <w:tcW w:w="41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</w:tc>
      </w:tr>
      <w:tr w:rsidR="00283A16" w:rsidTr="00D43676">
        <w:trPr>
          <w:cantSplit/>
          <w:trHeight w:val="496"/>
          <w:jc w:val="center"/>
        </w:trPr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电</w:t>
            </w: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</w:tc>
        <w:tc>
          <w:tcPr>
            <w:tcW w:w="18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手</w:t>
            </w: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机</w:t>
            </w:r>
          </w:p>
        </w:tc>
        <w:tc>
          <w:tcPr>
            <w:tcW w:w="41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</w:tc>
      </w:tr>
      <w:tr w:rsidR="00283A16" w:rsidTr="00D43676">
        <w:trPr>
          <w:cantSplit/>
          <w:trHeight w:val="496"/>
          <w:jc w:val="center"/>
        </w:trPr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传</w:t>
            </w: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真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</w:tc>
        <w:tc>
          <w:tcPr>
            <w:tcW w:w="18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E-mail</w:t>
            </w:r>
          </w:p>
        </w:tc>
        <w:tc>
          <w:tcPr>
            <w:tcW w:w="41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</w:tc>
      </w:tr>
      <w:tr w:rsidR="00283A16" w:rsidTr="00D43676">
        <w:trPr>
          <w:cantSplit/>
          <w:trHeight w:val="2241"/>
          <w:jc w:val="center"/>
        </w:trPr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  <w:p w:rsidR="00D43676" w:rsidRDefault="00D43676" w:rsidP="00AE77FE">
            <w:pPr>
              <w:spacing w:line="320" w:lineRule="exact"/>
              <w:jc w:val="center"/>
              <w:rPr>
                <w:rFonts w:ascii="Times New Roman" w:eastAsia="楷体" w:hAnsi="Times New Roman" w:hint="eastAsia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  <w:lang w:val="zh-CN"/>
              </w:rPr>
              <w:t>填报单位</w:t>
            </w:r>
          </w:p>
          <w:p w:rsidR="00283A16" w:rsidRDefault="00D4367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签</w:t>
            </w:r>
            <w:r w:rsidR="00283A16">
              <w:rPr>
                <w:rFonts w:ascii="Times New Roman" w:eastAsia="楷体" w:hAnsi="Times New Roman"/>
                <w:kern w:val="0"/>
                <w:sz w:val="24"/>
                <w:lang w:val="zh-CN"/>
              </w:rPr>
              <w:t>章</w:t>
            </w:r>
          </w:p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  <w:p w:rsidR="00283A16" w:rsidRDefault="00283A16" w:rsidP="00AE77FE">
            <w:pPr>
              <w:spacing w:line="320" w:lineRule="exact"/>
              <w:jc w:val="center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</w:tc>
        <w:tc>
          <w:tcPr>
            <w:tcW w:w="772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16" w:rsidRDefault="00283A16" w:rsidP="00AE77FE">
            <w:pPr>
              <w:spacing w:line="320" w:lineRule="exact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 xml:space="preserve">                      </w:t>
            </w:r>
          </w:p>
          <w:p w:rsidR="00283A16" w:rsidRDefault="00283A16" w:rsidP="00AE77FE">
            <w:pPr>
              <w:spacing w:line="320" w:lineRule="exact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  <w:p w:rsidR="00283A16" w:rsidRDefault="00283A16" w:rsidP="00AE77FE">
            <w:pPr>
              <w:pStyle w:val="2"/>
              <w:rPr>
                <w:rFonts w:ascii="Times New Roman" w:hAnsi="Times New Roman" w:cs="Times New Roman"/>
                <w:lang w:val="zh-CN"/>
              </w:rPr>
            </w:pPr>
          </w:p>
          <w:p w:rsidR="00283A16" w:rsidRDefault="00283A16" w:rsidP="00AE77FE">
            <w:pPr>
              <w:spacing w:line="320" w:lineRule="exact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  <w:p w:rsidR="00283A16" w:rsidRDefault="00283A16" w:rsidP="00AE77FE">
            <w:pPr>
              <w:spacing w:line="320" w:lineRule="exact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</w:p>
          <w:p w:rsidR="00283A16" w:rsidRDefault="00283A16" w:rsidP="00AE77FE">
            <w:pPr>
              <w:spacing w:line="320" w:lineRule="exact"/>
              <w:rPr>
                <w:rFonts w:ascii="Times New Roman" w:eastAsia="楷体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 xml:space="preserve">                                     </w:t>
            </w: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 xml:space="preserve">       </w:t>
            </w: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月</w:t>
            </w: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 xml:space="preserve">        </w:t>
            </w:r>
            <w:r>
              <w:rPr>
                <w:rFonts w:ascii="Times New Roman" w:eastAsia="楷体" w:hAnsi="Times New Roman"/>
                <w:kern w:val="0"/>
                <w:sz w:val="24"/>
                <w:lang w:val="zh-CN"/>
              </w:rPr>
              <w:t>日</w:t>
            </w:r>
          </w:p>
        </w:tc>
      </w:tr>
    </w:tbl>
    <w:p w:rsidR="00283A16" w:rsidRDefault="00283A16" w:rsidP="00283A16">
      <w:pPr>
        <w:pStyle w:val="2"/>
        <w:ind w:leftChars="0" w:left="0" w:firstLineChars="0" w:firstLine="0"/>
        <w:sectPr w:rsidR="00283A16" w:rsidSect="00B93285">
          <w:pgSz w:w="11906" w:h="16838"/>
          <w:pgMar w:top="2041" w:right="1474" w:bottom="1985" w:left="1588" w:header="720" w:footer="720" w:gutter="0"/>
          <w:cols w:space="720"/>
          <w:docGrid w:type="lines" w:linePitch="312"/>
        </w:sectPr>
      </w:pPr>
    </w:p>
    <w:p w:rsidR="00E10B7A" w:rsidRDefault="00E10B7A"/>
    <w:sectPr w:rsidR="00E10B7A" w:rsidSect="00E10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3A16"/>
    <w:rsid w:val="00283A16"/>
    <w:rsid w:val="004D329C"/>
    <w:rsid w:val="008E71CD"/>
    <w:rsid w:val="00D43676"/>
    <w:rsid w:val="00E1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83A16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283A1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283A16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qFormat/>
    <w:rsid w:val="00283A16"/>
    <w:pPr>
      <w:ind w:firstLineChars="200" w:firstLine="420"/>
    </w:pPr>
    <w:rPr>
      <w:rFonts w:ascii="宋体" w:hAnsi="宋体" w:cs="宋体"/>
      <w:kern w:val="0"/>
      <w:szCs w:val="21"/>
    </w:rPr>
  </w:style>
  <w:style w:type="character" w:customStyle="1" w:styleId="2Char">
    <w:name w:val="正文首行缩进 2 Char"/>
    <w:basedOn w:val="Char"/>
    <w:link w:val="2"/>
    <w:rsid w:val="00283A16"/>
    <w:rPr>
      <w:rFonts w:ascii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2024-03-13T03:00:00Z</dcterms:created>
  <dcterms:modified xsi:type="dcterms:W3CDTF">2024-04-22T07:34:00Z</dcterms:modified>
</cp:coreProperties>
</file>